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45" w:rsidRPr="002F1642" w:rsidRDefault="00B90245" w:rsidP="00B90245">
      <w:pPr>
        <w:rPr>
          <w:rFonts w:ascii="Candara" w:hAnsi="Candara"/>
          <w:b/>
        </w:rPr>
      </w:pPr>
      <w:r w:rsidRPr="002F1642">
        <w:rPr>
          <w:rFonts w:ascii="Candara" w:hAnsi="Candara"/>
          <w:b/>
        </w:rPr>
        <w:t>CHAPTER 1 STORY OF THE DOOR</w:t>
      </w:r>
    </w:p>
    <w:p w:rsidR="00B90245" w:rsidRPr="002F1642" w:rsidRDefault="00B90245" w:rsidP="00B90245">
      <w:pPr>
        <w:rPr>
          <w:rFonts w:ascii="Candara" w:hAnsi="Candara"/>
        </w:rPr>
      </w:pPr>
      <w:r w:rsidRPr="002F1642">
        <w:rPr>
          <w:rFonts w:ascii="Candara" w:hAnsi="Candara"/>
        </w:rPr>
        <w:t xml:space="preserve">1. What is Mr. </w:t>
      </w:r>
      <w:proofErr w:type="spellStart"/>
      <w:r w:rsidRPr="002F1642">
        <w:rPr>
          <w:rFonts w:ascii="Candara" w:hAnsi="Candara"/>
        </w:rPr>
        <w:t>Utterson’s</w:t>
      </w:r>
      <w:proofErr w:type="spellEnd"/>
      <w:r w:rsidRPr="002F1642">
        <w:rPr>
          <w:rFonts w:ascii="Candara" w:hAnsi="Candara"/>
        </w:rPr>
        <w:t xml:space="preserve"> relationship to Mr. Enfield? How are the two men alike, different?</w:t>
      </w:r>
    </w:p>
    <w:p w:rsidR="00B90245" w:rsidRPr="002F1642" w:rsidRDefault="00B90245" w:rsidP="00B90245">
      <w:pPr>
        <w:rPr>
          <w:rFonts w:ascii="Candara" w:hAnsi="Candara"/>
        </w:rPr>
      </w:pPr>
      <w:r w:rsidRPr="002F1642">
        <w:rPr>
          <w:rFonts w:ascii="Candara" w:hAnsi="Candara"/>
        </w:rPr>
        <w:t xml:space="preserve">2. Think of the story of Cain and Abel. What does it mean that Mr. </w:t>
      </w:r>
      <w:proofErr w:type="spellStart"/>
      <w:r w:rsidRPr="002F1642">
        <w:rPr>
          <w:rFonts w:ascii="Candara" w:hAnsi="Candara"/>
        </w:rPr>
        <w:t>Utterson</w:t>
      </w:r>
      <w:proofErr w:type="spellEnd"/>
      <w:r w:rsidRPr="002F1642">
        <w:rPr>
          <w:rFonts w:ascii="Candara" w:hAnsi="Candara"/>
        </w:rPr>
        <w:t xml:space="preserve"> says he inclines to Cain’s heresy in his dealings with others? Explain why you agree or disagree with this way of dealing with your acquaintances. Do you feel you would want to ignore or confront them with their failings or foolishness so they would improve their lives?</w:t>
      </w:r>
    </w:p>
    <w:p w:rsidR="00B90245" w:rsidRPr="002F1642" w:rsidRDefault="00B90245" w:rsidP="00B90245">
      <w:pPr>
        <w:rPr>
          <w:rFonts w:ascii="Candara" w:hAnsi="Candara"/>
        </w:rPr>
      </w:pPr>
      <w:r w:rsidRPr="002F1642">
        <w:rPr>
          <w:rFonts w:ascii="Candara" w:hAnsi="Candara"/>
        </w:rPr>
        <w:t xml:space="preserve">3. Although both </w:t>
      </w:r>
      <w:proofErr w:type="spellStart"/>
      <w:r w:rsidRPr="002F1642">
        <w:rPr>
          <w:rFonts w:ascii="Candara" w:hAnsi="Candara"/>
        </w:rPr>
        <w:t>Utterson</w:t>
      </w:r>
      <w:proofErr w:type="spellEnd"/>
      <w:r w:rsidRPr="002F1642">
        <w:rPr>
          <w:rFonts w:ascii="Candara" w:hAnsi="Candara"/>
        </w:rPr>
        <w:t xml:space="preserve"> and Enfield protest that they prefer to mind their own business, both men actively seek to help others. Describe Enfield’s reaction to Hyde’s collision with the little girl. Do you think a citizen today would respond similarly to a wrong doer? Why or why not? </w:t>
      </w:r>
    </w:p>
    <w:p w:rsidR="00B90245" w:rsidRPr="002F1642" w:rsidRDefault="00B90245" w:rsidP="00B90245">
      <w:pPr>
        <w:rPr>
          <w:rFonts w:ascii="Candara" w:hAnsi="Candara"/>
          <w:b/>
        </w:rPr>
      </w:pPr>
      <w:r w:rsidRPr="002F1642">
        <w:rPr>
          <w:rFonts w:ascii="Candara" w:hAnsi="Candara"/>
          <w:b/>
        </w:rPr>
        <w:t>CHAPTER 2 SEARCH FOR MR. HYDE</w:t>
      </w:r>
    </w:p>
    <w:p w:rsidR="00B90245" w:rsidRPr="002F1642" w:rsidRDefault="00B90245" w:rsidP="00B90245">
      <w:pPr>
        <w:rPr>
          <w:rFonts w:ascii="Candara" w:hAnsi="Candara"/>
        </w:rPr>
      </w:pPr>
      <w:r w:rsidRPr="002F1642">
        <w:rPr>
          <w:rFonts w:ascii="Candara" w:hAnsi="Candara"/>
        </w:rPr>
        <w:t>1. Describe the reason that Dr. Lanyon became estranged from Dr. Jekyll. What does this indicate about Lanyon’s character?</w:t>
      </w:r>
    </w:p>
    <w:p w:rsidR="00B90245" w:rsidRPr="002F1642" w:rsidRDefault="00B90245" w:rsidP="00B90245">
      <w:pPr>
        <w:rPr>
          <w:rFonts w:ascii="Candara" w:hAnsi="Candara"/>
        </w:rPr>
      </w:pPr>
      <w:r w:rsidRPr="002F1642">
        <w:rPr>
          <w:rFonts w:ascii="Candara" w:hAnsi="Candara"/>
        </w:rPr>
        <w:t xml:space="preserve">2. Why is </w:t>
      </w:r>
      <w:proofErr w:type="spellStart"/>
      <w:r w:rsidRPr="002F1642">
        <w:rPr>
          <w:rFonts w:ascii="Candara" w:hAnsi="Candara"/>
        </w:rPr>
        <w:t>Utterson</w:t>
      </w:r>
      <w:proofErr w:type="spellEnd"/>
      <w:r w:rsidRPr="002F1642">
        <w:rPr>
          <w:rFonts w:ascii="Candara" w:hAnsi="Candara"/>
        </w:rPr>
        <w:t xml:space="preserve"> so obsessed with images from Enfield’s story about Hyde that he cannot sleep?</w:t>
      </w:r>
    </w:p>
    <w:p w:rsidR="00B90245" w:rsidRPr="002F1642" w:rsidRDefault="00B90245" w:rsidP="00B90245">
      <w:pPr>
        <w:rPr>
          <w:rFonts w:ascii="Candara" w:hAnsi="Candara"/>
        </w:rPr>
      </w:pPr>
      <w:r w:rsidRPr="002F1642">
        <w:rPr>
          <w:rFonts w:ascii="Candara" w:hAnsi="Candara"/>
        </w:rPr>
        <w:t xml:space="preserve">3. Once </w:t>
      </w:r>
      <w:proofErr w:type="spellStart"/>
      <w:r w:rsidRPr="002F1642">
        <w:rPr>
          <w:rFonts w:ascii="Candara" w:hAnsi="Candara"/>
        </w:rPr>
        <w:t>Utterson</w:t>
      </w:r>
      <w:proofErr w:type="spellEnd"/>
      <w:r w:rsidRPr="002F1642">
        <w:rPr>
          <w:rFonts w:ascii="Candara" w:hAnsi="Candara"/>
        </w:rPr>
        <w:t xml:space="preserve"> confronts Hyde, how does he feel toward him? What reasons does </w:t>
      </w:r>
      <w:proofErr w:type="spellStart"/>
      <w:r w:rsidRPr="002F1642">
        <w:rPr>
          <w:rFonts w:ascii="Candara" w:hAnsi="Candara"/>
        </w:rPr>
        <w:t>Utterson</w:t>
      </w:r>
      <w:proofErr w:type="spellEnd"/>
      <w:r w:rsidRPr="002F1642">
        <w:rPr>
          <w:rFonts w:ascii="Candara" w:hAnsi="Candara"/>
        </w:rPr>
        <w:t xml:space="preserve"> give for his feelings about Hyde? In </w:t>
      </w:r>
      <w:proofErr w:type="spellStart"/>
      <w:r w:rsidRPr="002F1642">
        <w:rPr>
          <w:rFonts w:ascii="Candara" w:hAnsi="Candara"/>
        </w:rPr>
        <w:t>Utterson’s</w:t>
      </w:r>
      <w:proofErr w:type="spellEnd"/>
      <w:r w:rsidRPr="002F1642">
        <w:rPr>
          <w:rFonts w:ascii="Candara" w:hAnsi="Candara"/>
        </w:rPr>
        <w:t xml:space="preserve"> response to Hyde, what does Stevenson tell us about Hyde?</w:t>
      </w:r>
    </w:p>
    <w:p w:rsidR="00B90245" w:rsidRPr="002F1642" w:rsidRDefault="00B90245" w:rsidP="00B90245">
      <w:pPr>
        <w:rPr>
          <w:rFonts w:ascii="Candara" w:hAnsi="Candara"/>
        </w:rPr>
      </w:pPr>
      <w:r w:rsidRPr="002F1642">
        <w:rPr>
          <w:rFonts w:ascii="Candara" w:hAnsi="Candara"/>
        </w:rPr>
        <w:t>4. Why do you think Stevenson never tell us what Hyde’s face looks like?</w:t>
      </w:r>
    </w:p>
    <w:p w:rsidR="00B90245" w:rsidRPr="002F1642" w:rsidRDefault="00B90245" w:rsidP="00B90245">
      <w:pPr>
        <w:rPr>
          <w:rFonts w:ascii="Candara" w:hAnsi="Candara"/>
        </w:rPr>
      </w:pPr>
      <w:r w:rsidRPr="002F1642">
        <w:rPr>
          <w:rFonts w:ascii="Candara" w:hAnsi="Candara"/>
        </w:rPr>
        <w:t>5. Describe the appearance of the street and house in which Dr. Jekyll lives. What can we infer about Dr. Jekyll from this setting?</w:t>
      </w:r>
    </w:p>
    <w:p w:rsidR="00B90245" w:rsidRPr="002F1642" w:rsidRDefault="00B90245" w:rsidP="00B90245">
      <w:pPr>
        <w:rPr>
          <w:rFonts w:ascii="Candara" w:hAnsi="Candara"/>
        </w:rPr>
      </w:pPr>
      <w:r w:rsidRPr="002F1642">
        <w:rPr>
          <w:rFonts w:ascii="Candara" w:hAnsi="Candara"/>
        </w:rPr>
        <w:t xml:space="preserve">6. </w:t>
      </w:r>
      <w:proofErr w:type="spellStart"/>
      <w:r w:rsidRPr="002F1642">
        <w:rPr>
          <w:rFonts w:ascii="Candara" w:hAnsi="Candara"/>
        </w:rPr>
        <w:t>Utterson’s</w:t>
      </w:r>
      <w:proofErr w:type="spellEnd"/>
      <w:r w:rsidRPr="002F1642">
        <w:rPr>
          <w:rFonts w:ascii="Candara" w:hAnsi="Candara"/>
        </w:rPr>
        <w:t xml:space="preserve"> speculation on Jekyll’s connection to Hyde makes him reflect on his own vices and failings. What could Stevenson be implying about human nature in </w:t>
      </w:r>
      <w:proofErr w:type="spellStart"/>
      <w:r w:rsidRPr="002F1642">
        <w:rPr>
          <w:rFonts w:ascii="Candara" w:hAnsi="Candara"/>
        </w:rPr>
        <w:t>Utterson’s</w:t>
      </w:r>
      <w:proofErr w:type="spellEnd"/>
      <w:r w:rsidRPr="002F1642">
        <w:rPr>
          <w:rFonts w:ascii="Candara" w:hAnsi="Candara"/>
        </w:rPr>
        <w:t xml:space="preserve"> reflection?</w:t>
      </w:r>
    </w:p>
    <w:p w:rsidR="00B90245" w:rsidRPr="002F1642" w:rsidRDefault="00B90245" w:rsidP="00B90245">
      <w:pPr>
        <w:rPr>
          <w:rFonts w:ascii="Candara" w:hAnsi="Candara"/>
          <w:b/>
        </w:rPr>
      </w:pPr>
      <w:r w:rsidRPr="002F1642">
        <w:rPr>
          <w:rFonts w:ascii="Candara" w:hAnsi="Candara"/>
          <w:b/>
        </w:rPr>
        <w:t>CHAPTER 3 DR. JEKYLL WAS QUITE AT EASE</w:t>
      </w:r>
    </w:p>
    <w:p w:rsidR="00B90245" w:rsidRPr="002F1642" w:rsidRDefault="00B90245" w:rsidP="00B90245">
      <w:pPr>
        <w:rPr>
          <w:rFonts w:ascii="Candara" w:hAnsi="Candara"/>
        </w:rPr>
      </w:pPr>
      <w:r w:rsidRPr="002F1642">
        <w:rPr>
          <w:rFonts w:ascii="Candara" w:hAnsi="Candara"/>
        </w:rPr>
        <w:t xml:space="preserve">1. How does Jekyll describe Lanyon? </w:t>
      </w:r>
    </w:p>
    <w:p w:rsidR="00B90245" w:rsidRPr="002F1642" w:rsidRDefault="00B90245" w:rsidP="00B90245">
      <w:pPr>
        <w:rPr>
          <w:rFonts w:ascii="Candara" w:hAnsi="Candara"/>
        </w:rPr>
      </w:pPr>
      <w:r w:rsidRPr="002F1642">
        <w:rPr>
          <w:rFonts w:ascii="Candara" w:hAnsi="Candara"/>
        </w:rPr>
        <w:t xml:space="preserve">2. What does Jekyll ask of </w:t>
      </w:r>
      <w:proofErr w:type="spellStart"/>
      <w:r w:rsidRPr="002F1642">
        <w:rPr>
          <w:rFonts w:ascii="Candara" w:hAnsi="Candara"/>
        </w:rPr>
        <w:t>Utterson</w:t>
      </w:r>
      <w:proofErr w:type="spellEnd"/>
      <w:r w:rsidRPr="002F1642">
        <w:rPr>
          <w:rFonts w:ascii="Candara" w:hAnsi="Candara"/>
        </w:rPr>
        <w:t xml:space="preserve"> at the end of the chapter? Why does </w:t>
      </w:r>
      <w:proofErr w:type="spellStart"/>
      <w:r w:rsidRPr="002F1642">
        <w:rPr>
          <w:rFonts w:ascii="Candara" w:hAnsi="Candara"/>
        </w:rPr>
        <w:t>Utterson</w:t>
      </w:r>
      <w:proofErr w:type="spellEnd"/>
      <w:r w:rsidRPr="002F1642">
        <w:rPr>
          <w:rFonts w:ascii="Candara" w:hAnsi="Candara"/>
        </w:rPr>
        <w:t xml:space="preserve"> have strong misgivings about this request?</w:t>
      </w:r>
    </w:p>
    <w:p w:rsidR="00B90245" w:rsidRPr="002F1642" w:rsidRDefault="00B90245" w:rsidP="00B90245">
      <w:pPr>
        <w:rPr>
          <w:rFonts w:ascii="Candara" w:hAnsi="Candara"/>
          <w:b/>
        </w:rPr>
      </w:pPr>
      <w:r w:rsidRPr="002F1642">
        <w:rPr>
          <w:rFonts w:ascii="Candara" w:hAnsi="Candara"/>
          <w:b/>
        </w:rPr>
        <w:t>CHAPTER 4 THE CAREW MURDER CASE</w:t>
      </w:r>
    </w:p>
    <w:p w:rsidR="00B90245" w:rsidRPr="002F1642" w:rsidRDefault="002C0E29" w:rsidP="00B90245">
      <w:pPr>
        <w:rPr>
          <w:rFonts w:ascii="Candara" w:hAnsi="Candara"/>
        </w:rPr>
      </w:pPr>
      <w:r w:rsidRPr="002F1642">
        <w:rPr>
          <w:rFonts w:ascii="Candara" w:hAnsi="Candara"/>
        </w:rPr>
        <w:t>1</w:t>
      </w:r>
      <w:r w:rsidR="00B90245" w:rsidRPr="002F1642">
        <w:rPr>
          <w:rFonts w:ascii="Candara" w:hAnsi="Candara"/>
        </w:rPr>
        <w:t xml:space="preserve">. Why do you think that </w:t>
      </w:r>
      <w:proofErr w:type="spellStart"/>
      <w:r w:rsidR="00B90245" w:rsidRPr="002F1642">
        <w:rPr>
          <w:rFonts w:ascii="Candara" w:hAnsi="Candara"/>
        </w:rPr>
        <w:t>Utterson</w:t>
      </w:r>
      <w:proofErr w:type="spellEnd"/>
      <w:r w:rsidR="00B90245" w:rsidRPr="002F1642">
        <w:rPr>
          <w:rFonts w:ascii="Candara" w:hAnsi="Candara"/>
        </w:rPr>
        <w:t xml:space="preserve"> feels “a terror of the l</w:t>
      </w:r>
      <w:r w:rsidRPr="002F1642">
        <w:rPr>
          <w:rFonts w:ascii="Candara" w:hAnsi="Candara"/>
        </w:rPr>
        <w:t>aw and the law’s officers”?</w:t>
      </w:r>
    </w:p>
    <w:p w:rsidR="00B90245" w:rsidRDefault="002C0E29" w:rsidP="00B90245">
      <w:pPr>
        <w:rPr>
          <w:rFonts w:ascii="Candara" w:hAnsi="Candara"/>
        </w:rPr>
      </w:pPr>
      <w:r w:rsidRPr="002F1642">
        <w:rPr>
          <w:rFonts w:ascii="Candara" w:hAnsi="Candara"/>
        </w:rPr>
        <w:t>2</w:t>
      </w:r>
      <w:r w:rsidR="00B90245" w:rsidRPr="002F1642">
        <w:rPr>
          <w:rFonts w:ascii="Candara" w:hAnsi="Candara"/>
        </w:rPr>
        <w:t xml:space="preserve">. Is there any significance in the fact that although Hyde’s specific facial features cannot be </w:t>
      </w:r>
      <w:proofErr w:type="gramStart"/>
      <w:r w:rsidR="00B90245" w:rsidRPr="002F1642">
        <w:rPr>
          <w:rFonts w:ascii="Candara" w:hAnsi="Candara"/>
        </w:rPr>
        <w:t>recognized,</w:t>
      </w:r>
      <w:proofErr w:type="gramEnd"/>
      <w:r w:rsidR="00B90245" w:rsidRPr="002F1642">
        <w:rPr>
          <w:rFonts w:ascii="Candara" w:hAnsi="Candara"/>
        </w:rPr>
        <w:t xml:space="preserve"> everyone remembers</w:t>
      </w:r>
      <w:r w:rsidRPr="002F1642">
        <w:rPr>
          <w:rFonts w:ascii="Candara" w:hAnsi="Candara"/>
        </w:rPr>
        <w:t xml:space="preserve"> </w:t>
      </w:r>
      <w:r w:rsidR="00B90245" w:rsidRPr="002F1642">
        <w:rPr>
          <w:rFonts w:ascii="Candara" w:hAnsi="Candara"/>
        </w:rPr>
        <w:t>the sense of deformity he conveyed?</w:t>
      </w:r>
    </w:p>
    <w:p w:rsidR="002F1642" w:rsidRPr="002F1642" w:rsidRDefault="002F1642" w:rsidP="00B90245">
      <w:pPr>
        <w:rPr>
          <w:rFonts w:ascii="Candara" w:hAnsi="Candara"/>
        </w:rPr>
      </w:pPr>
      <w:bookmarkStart w:id="0" w:name="_GoBack"/>
      <w:bookmarkEnd w:id="0"/>
    </w:p>
    <w:p w:rsidR="00B90245" w:rsidRPr="002F1642" w:rsidRDefault="00B90245" w:rsidP="00B90245">
      <w:pPr>
        <w:rPr>
          <w:rFonts w:ascii="Candara" w:hAnsi="Candara"/>
          <w:b/>
        </w:rPr>
      </w:pPr>
      <w:r w:rsidRPr="002F1642">
        <w:rPr>
          <w:rFonts w:ascii="Candara" w:hAnsi="Candara"/>
          <w:b/>
        </w:rPr>
        <w:lastRenderedPageBreak/>
        <w:t>CHAPTER 5 INCIDENT OF THE LETTER</w:t>
      </w:r>
    </w:p>
    <w:p w:rsidR="00B90245" w:rsidRPr="002F1642" w:rsidRDefault="00B90245" w:rsidP="00B90245">
      <w:pPr>
        <w:rPr>
          <w:rFonts w:ascii="Candara" w:hAnsi="Candara"/>
        </w:rPr>
      </w:pPr>
      <w:r w:rsidRPr="002F1642">
        <w:rPr>
          <w:rFonts w:ascii="Candara" w:hAnsi="Candara"/>
        </w:rPr>
        <w:t xml:space="preserve">1. Dr. Jekyll is a changed man when </w:t>
      </w:r>
      <w:proofErr w:type="spellStart"/>
      <w:r w:rsidRPr="002F1642">
        <w:rPr>
          <w:rFonts w:ascii="Candara" w:hAnsi="Candara"/>
        </w:rPr>
        <w:t>Utterson</w:t>
      </w:r>
      <w:proofErr w:type="spellEnd"/>
      <w:r w:rsidRPr="002F1642">
        <w:rPr>
          <w:rFonts w:ascii="Candara" w:hAnsi="Candara"/>
        </w:rPr>
        <w:t xml:space="preserve"> greets him in this chapter compared to the last time </w:t>
      </w:r>
      <w:proofErr w:type="spellStart"/>
      <w:r w:rsidRPr="002F1642">
        <w:rPr>
          <w:rFonts w:ascii="Candara" w:hAnsi="Candara"/>
        </w:rPr>
        <w:t>Utterson</w:t>
      </w:r>
      <w:proofErr w:type="spellEnd"/>
      <w:r w:rsidRPr="002F1642">
        <w:rPr>
          <w:rFonts w:ascii="Candara" w:hAnsi="Candara"/>
        </w:rPr>
        <w:t xml:space="preserve"> saw him. What</w:t>
      </w:r>
      <w:r w:rsidR="002C0E29" w:rsidRPr="002F1642">
        <w:rPr>
          <w:rFonts w:ascii="Candara" w:hAnsi="Candara"/>
        </w:rPr>
        <w:t xml:space="preserve"> </w:t>
      </w:r>
      <w:r w:rsidRPr="002F1642">
        <w:rPr>
          <w:rFonts w:ascii="Candara" w:hAnsi="Candara"/>
        </w:rPr>
        <w:t>accounts for this change?</w:t>
      </w:r>
    </w:p>
    <w:p w:rsidR="00B90245" w:rsidRPr="002F1642" w:rsidRDefault="00B90245" w:rsidP="00B90245">
      <w:pPr>
        <w:rPr>
          <w:rFonts w:ascii="Candara" w:hAnsi="Candara"/>
        </w:rPr>
      </w:pPr>
      <w:r w:rsidRPr="002F1642">
        <w:rPr>
          <w:rFonts w:ascii="Candara" w:hAnsi="Candara"/>
        </w:rPr>
        <w:t>2. What lesson do you think Jekyll has learned?</w:t>
      </w:r>
    </w:p>
    <w:p w:rsidR="00B90245" w:rsidRPr="002F1642" w:rsidRDefault="00B90245" w:rsidP="00B90245">
      <w:pPr>
        <w:rPr>
          <w:rFonts w:ascii="Candara" w:hAnsi="Candara"/>
          <w:b/>
        </w:rPr>
      </w:pPr>
      <w:r w:rsidRPr="002F1642">
        <w:rPr>
          <w:rFonts w:ascii="Candara" w:hAnsi="Candara"/>
          <w:b/>
        </w:rPr>
        <w:t>CHAPTER 6 REMARKABLE INCIDENT OF DR. LANYON</w:t>
      </w:r>
    </w:p>
    <w:p w:rsidR="00B90245" w:rsidRPr="002F1642" w:rsidRDefault="002C0E29" w:rsidP="00B90245">
      <w:pPr>
        <w:rPr>
          <w:rFonts w:ascii="Candara" w:hAnsi="Candara"/>
        </w:rPr>
      </w:pPr>
      <w:r w:rsidRPr="002F1642">
        <w:rPr>
          <w:rFonts w:ascii="Candara" w:hAnsi="Candara"/>
        </w:rPr>
        <w:t xml:space="preserve">1. </w:t>
      </w:r>
      <w:r w:rsidR="00B90245" w:rsidRPr="002F1642">
        <w:rPr>
          <w:rFonts w:ascii="Candara" w:hAnsi="Candara"/>
        </w:rPr>
        <w:t>What happens to Dr. Lanyon? Is there any suggestion about what has caused his illness?</w:t>
      </w:r>
    </w:p>
    <w:p w:rsidR="00B90245" w:rsidRPr="002F1642" w:rsidRDefault="00B90245" w:rsidP="00B90245">
      <w:pPr>
        <w:rPr>
          <w:rFonts w:ascii="Candara" w:hAnsi="Candara"/>
          <w:b/>
        </w:rPr>
      </w:pPr>
      <w:r w:rsidRPr="002F1642">
        <w:rPr>
          <w:rFonts w:ascii="Candara" w:hAnsi="Candara"/>
          <w:b/>
        </w:rPr>
        <w:t>CHAPTER 7 INCIDENT AT THE WINDOW</w:t>
      </w:r>
    </w:p>
    <w:p w:rsidR="00B90245" w:rsidRPr="002F1642" w:rsidRDefault="002C0E29" w:rsidP="00B90245">
      <w:pPr>
        <w:rPr>
          <w:rFonts w:ascii="Candara" w:hAnsi="Candara"/>
        </w:rPr>
      </w:pPr>
      <w:r w:rsidRPr="002F1642">
        <w:rPr>
          <w:rFonts w:ascii="Candara" w:hAnsi="Candara"/>
        </w:rPr>
        <w:t xml:space="preserve">1. </w:t>
      </w:r>
      <w:r w:rsidR="00B90245" w:rsidRPr="002F1642">
        <w:rPr>
          <w:rFonts w:ascii="Candara" w:hAnsi="Candara"/>
        </w:rPr>
        <w:t xml:space="preserve">Why does </w:t>
      </w:r>
      <w:proofErr w:type="spellStart"/>
      <w:r w:rsidR="00B90245" w:rsidRPr="002F1642">
        <w:rPr>
          <w:rFonts w:ascii="Candara" w:hAnsi="Candara"/>
        </w:rPr>
        <w:t>Utterson</w:t>
      </w:r>
      <w:proofErr w:type="spellEnd"/>
      <w:r w:rsidR="00B90245" w:rsidRPr="002F1642">
        <w:rPr>
          <w:rFonts w:ascii="Candara" w:hAnsi="Candara"/>
        </w:rPr>
        <w:t xml:space="preserve"> mutter “God forgive us” after the incident at the window?</w:t>
      </w:r>
    </w:p>
    <w:p w:rsidR="00B90245" w:rsidRPr="002F1642" w:rsidRDefault="00B90245" w:rsidP="00B90245">
      <w:pPr>
        <w:rPr>
          <w:rFonts w:ascii="Candara" w:hAnsi="Candara"/>
          <w:b/>
        </w:rPr>
      </w:pPr>
      <w:r w:rsidRPr="002F1642">
        <w:rPr>
          <w:rFonts w:ascii="Candara" w:hAnsi="Candara"/>
          <w:b/>
        </w:rPr>
        <w:t>CHAPTER 8 THE LAST NIGHT</w:t>
      </w:r>
    </w:p>
    <w:p w:rsidR="00B90245" w:rsidRPr="002F1642" w:rsidRDefault="00B90245" w:rsidP="00B90245">
      <w:pPr>
        <w:rPr>
          <w:rFonts w:ascii="Candara" w:hAnsi="Candara"/>
        </w:rPr>
      </w:pPr>
      <w:r w:rsidRPr="002F1642">
        <w:rPr>
          <w:rFonts w:ascii="Candara" w:hAnsi="Candara"/>
        </w:rPr>
        <w:t>1. Why does Poole believe that his master has been murdered?</w:t>
      </w:r>
    </w:p>
    <w:p w:rsidR="00B90245" w:rsidRPr="002F1642" w:rsidRDefault="00B90245" w:rsidP="00B90245">
      <w:pPr>
        <w:rPr>
          <w:rFonts w:ascii="Candara" w:hAnsi="Candara"/>
        </w:rPr>
      </w:pPr>
      <w:r w:rsidRPr="002F1642">
        <w:rPr>
          <w:rFonts w:ascii="Candara" w:hAnsi="Candara"/>
        </w:rPr>
        <w:t>2. What is the evidence that a troubled person had lived in the room where Hyde was found dead?</w:t>
      </w:r>
    </w:p>
    <w:p w:rsidR="00B90245" w:rsidRPr="002F1642" w:rsidRDefault="00B90245" w:rsidP="00B90245">
      <w:pPr>
        <w:rPr>
          <w:rFonts w:ascii="Candara" w:hAnsi="Candara"/>
          <w:b/>
        </w:rPr>
      </w:pPr>
      <w:r w:rsidRPr="002F1642">
        <w:rPr>
          <w:rFonts w:ascii="Candara" w:hAnsi="Candara"/>
          <w:b/>
        </w:rPr>
        <w:t>CHAPTER 9 DR. LANYON’S NARRATIVE</w:t>
      </w:r>
    </w:p>
    <w:p w:rsidR="00B90245" w:rsidRPr="002F1642" w:rsidRDefault="00B90245" w:rsidP="00B90245">
      <w:pPr>
        <w:rPr>
          <w:rFonts w:ascii="Candara" w:hAnsi="Candara"/>
        </w:rPr>
      </w:pPr>
      <w:r w:rsidRPr="002F1642">
        <w:rPr>
          <w:rFonts w:ascii="Candara" w:hAnsi="Candara"/>
        </w:rPr>
        <w:t>1. What caused Lanyon to become mortally ill? How do we know that Lanyon was so vulnerable to shock? Has Stevenson</w:t>
      </w:r>
    </w:p>
    <w:p w:rsidR="00B90245" w:rsidRPr="002F1642" w:rsidRDefault="00B90245" w:rsidP="00B90245">
      <w:pPr>
        <w:rPr>
          <w:rFonts w:ascii="Candara" w:hAnsi="Candara"/>
        </w:rPr>
      </w:pPr>
      <w:proofErr w:type="gramStart"/>
      <w:r w:rsidRPr="002F1642">
        <w:rPr>
          <w:rFonts w:ascii="Candara" w:hAnsi="Candara"/>
        </w:rPr>
        <w:t>sufficiently</w:t>
      </w:r>
      <w:proofErr w:type="gramEnd"/>
      <w:r w:rsidRPr="002F1642">
        <w:rPr>
          <w:rFonts w:ascii="Candara" w:hAnsi="Candara"/>
        </w:rPr>
        <w:t xml:space="preserve"> prepared us for the disastrous effect of Jekyll’s revelations? Why did Stevenson need to kill Lanyon off for</w:t>
      </w:r>
      <w:r w:rsidR="004C38EE" w:rsidRPr="002F1642">
        <w:rPr>
          <w:rFonts w:ascii="Candara" w:hAnsi="Candara"/>
        </w:rPr>
        <w:t xml:space="preserve"> </w:t>
      </w:r>
      <w:r w:rsidRPr="002F1642">
        <w:rPr>
          <w:rFonts w:ascii="Candara" w:hAnsi="Candara"/>
        </w:rPr>
        <w:t>purposes of plot?</w:t>
      </w:r>
    </w:p>
    <w:p w:rsidR="00B90245" w:rsidRPr="002F1642" w:rsidRDefault="00B90245" w:rsidP="00B90245">
      <w:pPr>
        <w:rPr>
          <w:rFonts w:ascii="Candara" w:hAnsi="Candara"/>
        </w:rPr>
      </w:pPr>
      <w:r w:rsidRPr="002F1642">
        <w:rPr>
          <w:rFonts w:ascii="Candara" w:hAnsi="Candara"/>
        </w:rPr>
        <w:t>2. Why did Jekyll want to reveal his transformation to Dr. Lanyon?</w:t>
      </w:r>
    </w:p>
    <w:p w:rsidR="00B90245" w:rsidRPr="002F1642" w:rsidRDefault="00B90245" w:rsidP="00B90245">
      <w:pPr>
        <w:rPr>
          <w:rFonts w:ascii="Candara" w:hAnsi="Candara"/>
          <w:b/>
        </w:rPr>
      </w:pPr>
      <w:r w:rsidRPr="002F1642">
        <w:rPr>
          <w:rFonts w:ascii="Candara" w:hAnsi="Candara"/>
          <w:b/>
        </w:rPr>
        <w:t>CHAPTER 10 HENRY JEKYLL’S FULL STATEMENT OF THE CASE</w:t>
      </w:r>
    </w:p>
    <w:p w:rsidR="00B90245" w:rsidRPr="002F1642" w:rsidRDefault="00B90245" w:rsidP="00B90245">
      <w:pPr>
        <w:rPr>
          <w:rFonts w:ascii="Candara" w:hAnsi="Candara"/>
        </w:rPr>
      </w:pPr>
      <w:r w:rsidRPr="002F1642">
        <w:rPr>
          <w:rFonts w:ascii="Candara" w:hAnsi="Candara"/>
        </w:rPr>
        <w:t>1. What led to Dr. Jekyll’s “pr</w:t>
      </w:r>
      <w:r w:rsidR="002C0E29" w:rsidRPr="002F1642">
        <w:rPr>
          <w:rFonts w:ascii="Candara" w:hAnsi="Candara"/>
        </w:rPr>
        <w:t>ofound duplicity of life”?</w:t>
      </w:r>
    </w:p>
    <w:p w:rsidR="00B90245" w:rsidRPr="002F1642" w:rsidRDefault="00B90245" w:rsidP="00B90245">
      <w:pPr>
        <w:rPr>
          <w:rFonts w:ascii="Candara" w:hAnsi="Candara"/>
        </w:rPr>
      </w:pPr>
      <w:r w:rsidRPr="002F1642">
        <w:rPr>
          <w:rFonts w:ascii="Candara" w:hAnsi="Candara"/>
        </w:rPr>
        <w:t>2. What does Jekyll mean when he s</w:t>
      </w:r>
      <w:r w:rsidR="002C0E29" w:rsidRPr="002F1642">
        <w:rPr>
          <w:rFonts w:ascii="Candara" w:hAnsi="Candara"/>
        </w:rPr>
        <w:t>ays that man is “truly two”</w:t>
      </w:r>
      <w:r w:rsidRPr="002F1642">
        <w:rPr>
          <w:rFonts w:ascii="Candara" w:hAnsi="Candara"/>
        </w:rPr>
        <w:t xml:space="preserve"> and that “in the</w:t>
      </w:r>
      <w:r w:rsidR="002C0E29" w:rsidRPr="002F1642">
        <w:rPr>
          <w:rFonts w:ascii="Candara" w:hAnsi="Candara"/>
        </w:rPr>
        <w:t xml:space="preserve"> agonized womb of consciousness </w:t>
      </w:r>
      <w:r w:rsidRPr="002F1642">
        <w:rPr>
          <w:rFonts w:ascii="Candara" w:hAnsi="Candara"/>
        </w:rPr>
        <w:t>these polar twins should be continuously s</w:t>
      </w:r>
      <w:r w:rsidR="002C0E29" w:rsidRPr="002F1642">
        <w:rPr>
          <w:rFonts w:ascii="Candara" w:hAnsi="Candara"/>
        </w:rPr>
        <w:t>truggling?”</w:t>
      </w:r>
    </w:p>
    <w:p w:rsidR="002C0E29" w:rsidRPr="002F1642" w:rsidRDefault="00B90245" w:rsidP="00B90245">
      <w:pPr>
        <w:rPr>
          <w:rFonts w:ascii="Candara" w:hAnsi="Candara"/>
        </w:rPr>
      </w:pPr>
      <w:r w:rsidRPr="002F1642">
        <w:rPr>
          <w:rFonts w:ascii="Candara" w:hAnsi="Candara"/>
        </w:rPr>
        <w:t xml:space="preserve">3. Why did Jekyll enjoy being Hyde? </w:t>
      </w:r>
    </w:p>
    <w:p w:rsidR="00B90245" w:rsidRPr="002F1642" w:rsidRDefault="00B90245" w:rsidP="00B90245">
      <w:pPr>
        <w:rPr>
          <w:rFonts w:ascii="Candara" w:hAnsi="Candara"/>
        </w:rPr>
      </w:pPr>
      <w:r w:rsidRPr="002F1642">
        <w:rPr>
          <w:rFonts w:ascii="Candara" w:hAnsi="Candara"/>
        </w:rPr>
        <w:t>4. Was Jekyll ever able not to feel guilty for the sins of Hyde? Why or why not?</w:t>
      </w:r>
    </w:p>
    <w:p w:rsidR="00B90245" w:rsidRPr="002F1642" w:rsidRDefault="00B90245" w:rsidP="00B90245">
      <w:pPr>
        <w:rPr>
          <w:rFonts w:ascii="Candara" w:hAnsi="Candara"/>
        </w:rPr>
      </w:pPr>
      <w:r w:rsidRPr="002F1642">
        <w:rPr>
          <w:rFonts w:ascii="Candara" w:hAnsi="Candara"/>
        </w:rPr>
        <w:t>5. Jekyll describes his descent from the undignified to the monstrous. What caused this descent?</w:t>
      </w:r>
    </w:p>
    <w:p w:rsidR="00B90245" w:rsidRPr="002F1642" w:rsidRDefault="00B90245" w:rsidP="00B90245">
      <w:pPr>
        <w:rPr>
          <w:rFonts w:ascii="Candara" w:hAnsi="Candara"/>
        </w:rPr>
      </w:pPr>
      <w:r w:rsidRPr="002F1642">
        <w:rPr>
          <w:rFonts w:ascii="Candara" w:hAnsi="Candara"/>
        </w:rPr>
        <w:t>6. What are the main reasons that Jekyll tries to cast off his Hyde nature forever?</w:t>
      </w:r>
    </w:p>
    <w:p w:rsidR="00B90245" w:rsidRPr="002F1642" w:rsidRDefault="00B90245" w:rsidP="00B90245">
      <w:pPr>
        <w:rPr>
          <w:rFonts w:ascii="Candara" w:hAnsi="Candara"/>
        </w:rPr>
      </w:pPr>
      <w:r w:rsidRPr="002F1642">
        <w:rPr>
          <w:rFonts w:ascii="Candara" w:hAnsi="Candara"/>
        </w:rPr>
        <w:t>7. Why does Jekyll’s lower nature come to dominate him?</w:t>
      </w:r>
    </w:p>
    <w:p w:rsidR="000E08C1" w:rsidRPr="002F1642" w:rsidRDefault="00B90245" w:rsidP="004C38EE">
      <w:pPr>
        <w:rPr>
          <w:rFonts w:ascii="Candara" w:hAnsi="Candara"/>
        </w:rPr>
      </w:pPr>
      <w:r w:rsidRPr="002F1642">
        <w:rPr>
          <w:rFonts w:ascii="Candara" w:hAnsi="Candara"/>
        </w:rPr>
        <w:t>8. Why does Hyde commit suicide?</w:t>
      </w:r>
    </w:p>
    <w:sectPr w:rsidR="000E08C1" w:rsidRPr="002F1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45"/>
    <w:rsid w:val="000E08C1"/>
    <w:rsid w:val="002C0E29"/>
    <w:rsid w:val="002F1642"/>
    <w:rsid w:val="004C38EE"/>
    <w:rsid w:val="00B9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Driscoll</dc:creator>
  <cp:lastModifiedBy>John Driscoll</cp:lastModifiedBy>
  <cp:revision>3</cp:revision>
  <dcterms:created xsi:type="dcterms:W3CDTF">2013-06-19T14:41:00Z</dcterms:created>
  <dcterms:modified xsi:type="dcterms:W3CDTF">2015-06-19T00:55:00Z</dcterms:modified>
</cp:coreProperties>
</file>